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78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20</w:t>
      </w:r>
      <w:r>
        <w:rPr>
          <w:rFonts w:hint="eastAsia" w:ascii="宋体" w:hAnsi="宋体" w:eastAsia="宋体" w:cs="宋体"/>
          <w:b/>
          <w:sz w:val="36"/>
          <w:lang w:val="en-US" w:eastAsia="zh-CN"/>
        </w:rPr>
        <w:t>24</w:t>
      </w:r>
      <w:r>
        <w:rPr>
          <w:rFonts w:hint="eastAsia" w:ascii="宋体" w:hAnsi="宋体" w:eastAsia="宋体" w:cs="宋体"/>
          <w:b/>
          <w:sz w:val="36"/>
        </w:rPr>
        <w:t>-202</w:t>
      </w:r>
      <w:r>
        <w:rPr>
          <w:rFonts w:hint="eastAsia" w:ascii="宋体" w:hAnsi="宋体" w:eastAsia="宋体" w:cs="宋体"/>
          <w:b/>
          <w:sz w:val="36"/>
          <w:lang w:val="en-US" w:eastAsia="zh-CN"/>
        </w:rPr>
        <w:t>5年</w:t>
      </w:r>
      <w:r>
        <w:rPr>
          <w:rFonts w:hint="eastAsia" w:ascii="宋体" w:hAnsi="宋体" w:eastAsia="宋体" w:cs="宋体"/>
          <w:b/>
          <w:sz w:val="36"/>
        </w:rPr>
        <w:t>职业装行业年度品牌评选活动</w:t>
      </w:r>
    </w:p>
    <w:p w14:paraId="3684475F">
      <w:pPr>
        <w:jc w:val="center"/>
        <w:rPr>
          <w:rFonts w:hint="eastAsia" w:ascii="宋体" w:hAnsi="宋体" w:eastAsia="宋体" w:cs="宋体"/>
          <w:b/>
          <w:sz w:val="36"/>
        </w:rPr>
      </w:pPr>
      <w:r>
        <w:rPr>
          <w:rFonts w:hint="eastAsia" w:ascii="宋体" w:hAnsi="宋体" w:eastAsia="宋体" w:cs="宋体"/>
          <w:b/>
          <w:sz w:val="36"/>
        </w:rPr>
        <w:t>申请表</w:t>
      </w:r>
    </w:p>
    <w:p w14:paraId="37AA68E6">
      <w:pPr>
        <w:jc w:val="center"/>
        <w:rPr>
          <w:rFonts w:hint="eastAsia" w:ascii="宋体" w:hAnsi="宋体" w:eastAsia="宋体" w:cs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</w:p>
    <w:p w14:paraId="6F73247F">
      <w:pP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一、企业基础信息</w:t>
      </w:r>
    </w:p>
    <w:tbl>
      <w:tblPr>
        <w:tblStyle w:val="9"/>
        <w:tblW w:w="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134"/>
        <w:gridCol w:w="1043"/>
        <w:gridCol w:w="2229"/>
        <w:gridCol w:w="902"/>
        <w:gridCol w:w="1122"/>
      </w:tblGrid>
      <w:tr w14:paraId="57A46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1D8D93F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6430" w:type="dxa"/>
            <w:gridSpan w:val="5"/>
          </w:tcPr>
          <w:p w14:paraId="02CB5D0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2E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243C994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品牌名称（中英文）</w:t>
            </w:r>
          </w:p>
        </w:tc>
        <w:tc>
          <w:tcPr>
            <w:tcW w:w="6430" w:type="dxa"/>
            <w:gridSpan w:val="5"/>
          </w:tcPr>
          <w:p w14:paraId="7C69714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F8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3DE6E7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177" w:type="dxa"/>
            <w:gridSpan w:val="2"/>
          </w:tcPr>
          <w:p w14:paraId="2B252B3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9" w:type="dxa"/>
          </w:tcPr>
          <w:p w14:paraId="7AD1B055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注册时间</w:t>
            </w:r>
          </w:p>
        </w:tc>
        <w:tc>
          <w:tcPr>
            <w:tcW w:w="2024" w:type="dxa"/>
            <w:gridSpan w:val="2"/>
          </w:tcPr>
          <w:p w14:paraId="39A413A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62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370A03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纳税区</w:t>
            </w:r>
          </w:p>
        </w:tc>
        <w:tc>
          <w:tcPr>
            <w:tcW w:w="1134" w:type="dxa"/>
          </w:tcPr>
          <w:p w14:paraId="50EA33C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3" w:type="dxa"/>
          </w:tcPr>
          <w:p w14:paraId="6DDED62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所在区</w:t>
            </w:r>
          </w:p>
        </w:tc>
        <w:tc>
          <w:tcPr>
            <w:tcW w:w="2229" w:type="dxa"/>
          </w:tcPr>
          <w:p w14:paraId="763DEDC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2" w:type="dxa"/>
          </w:tcPr>
          <w:p w14:paraId="2315A3A3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注册区</w:t>
            </w:r>
          </w:p>
        </w:tc>
        <w:tc>
          <w:tcPr>
            <w:tcW w:w="1122" w:type="dxa"/>
          </w:tcPr>
          <w:p w14:paraId="5B052E68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40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2230" w:type="dxa"/>
          </w:tcPr>
          <w:p w14:paraId="538FBE2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注册资金（万元）</w:t>
            </w:r>
          </w:p>
        </w:tc>
        <w:tc>
          <w:tcPr>
            <w:tcW w:w="2177" w:type="dxa"/>
            <w:gridSpan w:val="2"/>
          </w:tcPr>
          <w:p w14:paraId="4612291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9" w:type="dxa"/>
          </w:tcPr>
          <w:p w14:paraId="52406F18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其中外资（含港、澳、台）比例（%）</w:t>
            </w:r>
          </w:p>
        </w:tc>
        <w:tc>
          <w:tcPr>
            <w:tcW w:w="2024" w:type="dxa"/>
            <w:gridSpan w:val="2"/>
          </w:tcPr>
          <w:p w14:paraId="0D66D74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8F4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06872BB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*职工总数（人）</w:t>
            </w:r>
          </w:p>
        </w:tc>
        <w:tc>
          <w:tcPr>
            <w:tcW w:w="2177" w:type="dxa"/>
            <w:gridSpan w:val="2"/>
          </w:tcPr>
          <w:p w14:paraId="2E72034B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9" w:type="dxa"/>
          </w:tcPr>
          <w:p w14:paraId="797F9BA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*本科以上学历（人）</w:t>
            </w:r>
          </w:p>
        </w:tc>
        <w:tc>
          <w:tcPr>
            <w:tcW w:w="2024" w:type="dxa"/>
            <w:gridSpan w:val="2"/>
          </w:tcPr>
          <w:p w14:paraId="4B5EAA9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82D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5AA99F59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高新技术企业</w:t>
            </w:r>
          </w:p>
        </w:tc>
        <w:tc>
          <w:tcPr>
            <w:tcW w:w="2177" w:type="dxa"/>
            <w:gridSpan w:val="2"/>
          </w:tcPr>
          <w:p w14:paraId="2EC38BC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        □否</w:t>
            </w:r>
          </w:p>
        </w:tc>
        <w:tc>
          <w:tcPr>
            <w:tcW w:w="2229" w:type="dxa"/>
          </w:tcPr>
          <w:p w14:paraId="76E88096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高新技术企业证书号</w:t>
            </w:r>
          </w:p>
        </w:tc>
        <w:tc>
          <w:tcPr>
            <w:tcW w:w="2024" w:type="dxa"/>
            <w:gridSpan w:val="2"/>
          </w:tcPr>
          <w:p w14:paraId="6C856CF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4E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2230" w:type="dxa"/>
          </w:tcPr>
          <w:p w14:paraId="6AF7CE8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是否上市</w:t>
            </w:r>
          </w:p>
        </w:tc>
        <w:tc>
          <w:tcPr>
            <w:tcW w:w="2177" w:type="dxa"/>
            <w:gridSpan w:val="2"/>
          </w:tcPr>
          <w:p w14:paraId="3D7CB33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□是        □否</w:t>
            </w:r>
          </w:p>
        </w:tc>
        <w:tc>
          <w:tcPr>
            <w:tcW w:w="2229" w:type="dxa"/>
          </w:tcPr>
          <w:p w14:paraId="5551DA2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股票代码（若上市则填写）</w:t>
            </w:r>
          </w:p>
        </w:tc>
        <w:tc>
          <w:tcPr>
            <w:tcW w:w="2024" w:type="dxa"/>
            <w:gridSpan w:val="2"/>
          </w:tcPr>
          <w:p w14:paraId="6204047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967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620AA9F2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主要针对行业</w:t>
            </w:r>
          </w:p>
        </w:tc>
        <w:tc>
          <w:tcPr>
            <w:tcW w:w="6430" w:type="dxa"/>
            <w:gridSpan w:val="5"/>
          </w:tcPr>
          <w:p w14:paraId="23667785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71B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30" w:type="dxa"/>
          </w:tcPr>
          <w:p w14:paraId="476A421E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主营业务</w:t>
            </w:r>
          </w:p>
        </w:tc>
        <w:tc>
          <w:tcPr>
            <w:tcW w:w="6430" w:type="dxa"/>
            <w:gridSpan w:val="5"/>
          </w:tcPr>
          <w:p w14:paraId="2ED1FB7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3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230" w:type="dxa"/>
          </w:tcPr>
          <w:p w14:paraId="24B214C8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*主导产品大类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4销售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套数</w:t>
            </w:r>
          </w:p>
        </w:tc>
        <w:tc>
          <w:tcPr>
            <w:tcW w:w="6430" w:type="dxa"/>
            <w:gridSpan w:val="5"/>
          </w:tcPr>
          <w:p w14:paraId="573CE27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6EB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2230" w:type="dxa"/>
          </w:tcPr>
          <w:p w14:paraId="3F24E40F">
            <w:pPr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产品主营国家和地区</w:t>
            </w:r>
          </w:p>
        </w:tc>
        <w:tc>
          <w:tcPr>
            <w:tcW w:w="6430" w:type="dxa"/>
            <w:gridSpan w:val="5"/>
          </w:tcPr>
          <w:p w14:paraId="661DCD8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3956BC2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14C19E5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3AF2E56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6CBBA68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EF4B4F7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BE20113">
      <w:pP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二、企业扩展</w:t>
      </w:r>
    </w:p>
    <w:p w14:paraId="7A56A848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1、前三年财务状况表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984"/>
        <w:gridCol w:w="1985"/>
        <w:gridCol w:w="1701"/>
        <w:gridCol w:w="1701"/>
      </w:tblGrid>
      <w:tr w14:paraId="100DF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AF7FBC4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年份/收入</w:t>
            </w:r>
          </w:p>
        </w:tc>
        <w:tc>
          <w:tcPr>
            <w:tcW w:w="1984" w:type="dxa"/>
          </w:tcPr>
          <w:p w14:paraId="1BC8A38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主营业务收入（万元）</w:t>
            </w:r>
          </w:p>
        </w:tc>
        <w:tc>
          <w:tcPr>
            <w:tcW w:w="1985" w:type="dxa"/>
          </w:tcPr>
          <w:p w14:paraId="6D6BC238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产品销售收入（万元）</w:t>
            </w:r>
          </w:p>
        </w:tc>
        <w:tc>
          <w:tcPr>
            <w:tcW w:w="1701" w:type="dxa"/>
          </w:tcPr>
          <w:p w14:paraId="194D706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税金总额（万元）</w:t>
            </w:r>
          </w:p>
        </w:tc>
        <w:tc>
          <w:tcPr>
            <w:tcW w:w="1701" w:type="dxa"/>
          </w:tcPr>
          <w:p w14:paraId="1107A31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利润（万元）</w:t>
            </w:r>
          </w:p>
        </w:tc>
      </w:tr>
      <w:tr w14:paraId="7018B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auto"/>
            <w:vAlign w:val="top"/>
          </w:tcPr>
          <w:p w14:paraId="5D7C8C32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2022年</w:t>
            </w:r>
          </w:p>
        </w:tc>
        <w:tc>
          <w:tcPr>
            <w:tcW w:w="1984" w:type="dxa"/>
          </w:tcPr>
          <w:p w14:paraId="392801A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0BDC499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78FCBB3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3773A88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C8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auto"/>
            <w:vAlign w:val="top"/>
          </w:tcPr>
          <w:p w14:paraId="0D7E251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</w:t>
            </w:r>
          </w:p>
        </w:tc>
        <w:tc>
          <w:tcPr>
            <w:tcW w:w="1984" w:type="dxa"/>
          </w:tcPr>
          <w:p w14:paraId="2EFCE3D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76D8AED0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3D1E217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3398CB9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A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auto"/>
            <w:vAlign w:val="top"/>
          </w:tcPr>
          <w:p w14:paraId="52D63609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</w:p>
        </w:tc>
        <w:tc>
          <w:tcPr>
            <w:tcW w:w="1984" w:type="dxa"/>
          </w:tcPr>
          <w:p w14:paraId="7733727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</w:tcPr>
          <w:p w14:paraId="2DCFD1C1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257C12FA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</w:tcPr>
          <w:p w14:paraId="1A324A53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0B0623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AB3D59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2、企业相关人员信息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09EBB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auto"/>
            <w:vAlign w:val="top"/>
          </w:tcPr>
          <w:p w14:paraId="4A2B205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法人代表</w:t>
            </w:r>
          </w:p>
        </w:tc>
        <w:tc>
          <w:tcPr>
            <w:tcW w:w="1420" w:type="dxa"/>
          </w:tcPr>
          <w:p w14:paraId="38E6FD97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shd w:val="clear" w:color="auto" w:fill="auto"/>
            <w:vAlign w:val="top"/>
          </w:tcPr>
          <w:p w14:paraId="15A998A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20" w:type="dxa"/>
          </w:tcPr>
          <w:p w14:paraId="678D87A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shd w:val="clear" w:color="auto" w:fill="auto"/>
            <w:vAlign w:val="top"/>
          </w:tcPr>
          <w:p w14:paraId="5BF14CA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21" w:type="dxa"/>
          </w:tcPr>
          <w:p w14:paraId="5A15D48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78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auto"/>
            <w:vAlign w:val="top"/>
          </w:tcPr>
          <w:p w14:paraId="746002CF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</w:p>
        </w:tc>
        <w:tc>
          <w:tcPr>
            <w:tcW w:w="1420" w:type="dxa"/>
          </w:tcPr>
          <w:p w14:paraId="3F134D9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shd w:val="clear" w:color="auto" w:fill="auto"/>
            <w:vAlign w:val="top"/>
          </w:tcPr>
          <w:p w14:paraId="0298A6A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20" w:type="dxa"/>
          </w:tcPr>
          <w:p w14:paraId="51E6E979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shd w:val="clear" w:color="auto" w:fill="auto"/>
            <w:vAlign w:val="top"/>
          </w:tcPr>
          <w:p w14:paraId="1E3A184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21" w:type="dxa"/>
          </w:tcPr>
          <w:p w14:paraId="0B717E9C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F0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auto"/>
            <w:vAlign w:val="top"/>
          </w:tcPr>
          <w:p w14:paraId="39F1EE9F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420" w:type="dxa"/>
          </w:tcPr>
          <w:p w14:paraId="7719241D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shd w:val="clear" w:color="auto" w:fill="auto"/>
            <w:vAlign w:val="top"/>
          </w:tcPr>
          <w:p w14:paraId="0853CB3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420" w:type="dxa"/>
          </w:tcPr>
          <w:p w14:paraId="094B85B1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1" w:type="dxa"/>
            <w:shd w:val="clear" w:color="auto" w:fill="auto"/>
            <w:vAlign w:val="top"/>
          </w:tcPr>
          <w:p w14:paraId="0C76D124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421" w:type="dxa"/>
          </w:tcPr>
          <w:p w14:paraId="48AFA7DE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A6421C0">
      <w:pP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2D904F6">
      <w:pP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请选择您要申报的奖项（可多选）</w:t>
      </w:r>
    </w:p>
    <w:tbl>
      <w:tblPr>
        <w:tblStyle w:val="9"/>
        <w:tblW w:w="84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8"/>
        <w:gridCol w:w="2831"/>
      </w:tblGrid>
      <w:tr w14:paraId="605E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</w:tcPr>
          <w:p w14:paraId="246A788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奖项名称</w:t>
            </w:r>
          </w:p>
        </w:tc>
        <w:tc>
          <w:tcPr>
            <w:tcW w:w="2831" w:type="dxa"/>
          </w:tcPr>
          <w:p w14:paraId="70CA2D71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是否申报（申报则填是）</w:t>
            </w:r>
          </w:p>
        </w:tc>
      </w:tr>
      <w:tr w14:paraId="62CD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2382494D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综合类奖项（最终将按照综合评分授予对应奖项）</w:t>
            </w:r>
          </w:p>
        </w:tc>
        <w:tc>
          <w:tcPr>
            <w:tcW w:w="2831" w:type="dxa"/>
          </w:tcPr>
          <w:p w14:paraId="2E26926B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D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4064CCEB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行业年度营销创新企业奖</w:t>
            </w:r>
          </w:p>
        </w:tc>
        <w:tc>
          <w:tcPr>
            <w:tcW w:w="2831" w:type="dxa"/>
          </w:tcPr>
          <w:p w14:paraId="54DEC2F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A3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5E81DFC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行业年度荣誉国民企业奖</w:t>
            </w:r>
          </w:p>
        </w:tc>
        <w:tc>
          <w:tcPr>
            <w:tcW w:w="2831" w:type="dxa"/>
          </w:tcPr>
          <w:p w14:paraId="3E7AD10F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F8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58" w:type="dxa"/>
            <w:shd w:val="clear" w:color="auto" w:fill="auto"/>
            <w:vAlign w:val="top"/>
          </w:tcPr>
          <w:p w14:paraId="4CCBC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行业年度匠心守护企业奖</w:t>
            </w:r>
          </w:p>
        </w:tc>
        <w:tc>
          <w:tcPr>
            <w:tcW w:w="2831" w:type="dxa"/>
          </w:tcPr>
          <w:p w14:paraId="1CDD2BB2"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A72A0C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5BFCCD6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是否参与“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企业职衣捐赠，旧衣改造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”活动（参与则加50票，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累计并入网络票选统计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 w14:paraId="1767D9B4">
      <w:pPr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77E98A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（请填写捐赠数量）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</w:t>
      </w:r>
    </w:p>
    <w:p w14:paraId="633BCE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□否</w:t>
      </w:r>
    </w:p>
    <w:p w14:paraId="09D2A89F">
      <w:pPr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B4C8C3C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是否参与“2025LINK FASHION职业装·团服展（上海）品牌专场采购对接会”活动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（参与则加50票，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累计并入网络票选统计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）</w:t>
      </w:r>
    </w:p>
    <w:p w14:paraId="232A26D6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6C5E56E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品牌专场采购对接会活动说明：根据企业采购部采购需求，官方提前匹配优质展商，展期品牌采购部到场，现场提供专属洽谈室一对多洽谈，助力高效精准对接！</w:t>
      </w:r>
    </w:p>
    <w:p w14:paraId="1F08E622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9B04A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否</w:t>
      </w:r>
    </w:p>
    <w:p w14:paraId="5DE870B9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52B8DA0">
      <w:pPr>
        <w:numPr>
          <w:ilvl w:val="0"/>
          <w:numId w:val="2"/>
        </w:numP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附件材料</w:t>
      </w:r>
    </w:p>
    <w:p w14:paraId="4F125746">
      <w:pPr>
        <w:numPr>
          <w:ilvl w:val="0"/>
          <w:numId w:val="0"/>
        </w:numPr>
        <w:rPr>
          <w:rFonts w:hint="default" w:ascii="宋体" w:hAnsi="宋体" w:eastAsia="宋体" w:cs="宋体"/>
          <w:b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1、综合类奖项</w:t>
      </w:r>
    </w:p>
    <w:p w14:paraId="5725ADE9">
      <w:pPr>
        <w:numPr>
          <w:ilvl w:val="0"/>
          <w:numId w:val="0"/>
        </w:numP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（必填）申报综合类奖项企业需提供：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200"/>
        <w:gridCol w:w="732"/>
      </w:tblGrid>
      <w:tr w14:paraId="67DD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5B7A8647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16A122CF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200" w:type="dxa"/>
          </w:tcPr>
          <w:p w14:paraId="0EB1F638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32" w:type="dxa"/>
          </w:tcPr>
          <w:p w14:paraId="7B376EE3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2FB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69319D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CCF28FF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企业法人营业执照</w:t>
            </w:r>
          </w:p>
        </w:tc>
        <w:tc>
          <w:tcPr>
            <w:tcW w:w="1200" w:type="dxa"/>
          </w:tcPr>
          <w:p w14:paraId="134A060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5DF31B0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D21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5CADD3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DFE53B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构框图</w:t>
            </w:r>
          </w:p>
        </w:tc>
        <w:tc>
          <w:tcPr>
            <w:tcW w:w="1200" w:type="dxa"/>
          </w:tcPr>
          <w:p w14:paraId="5D72ED9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8D217D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9C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1D8776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09B16BB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企业简介及品牌优势</w:t>
            </w:r>
          </w:p>
        </w:tc>
        <w:tc>
          <w:tcPr>
            <w:tcW w:w="1200" w:type="dxa"/>
          </w:tcPr>
          <w:p w14:paraId="0A5A79E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371B718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96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03747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C43B9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有效的企业年度相关审计报告、财务报表（包括且资产负债表、损益表、现金流量表复印件，需申报单位盖章）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*如2024年度审计报告未出，可提供2023年度审计报告</w:t>
            </w:r>
          </w:p>
        </w:tc>
        <w:tc>
          <w:tcPr>
            <w:tcW w:w="1200" w:type="dxa"/>
          </w:tcPr>
          <w:p w14:paraId="143585B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4D97030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9A0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4" w:type="dxa"/>
            <w:vAlign w:val="top"/>
          </w:tcPr>
          <w:p w14:paraId="666B3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51AD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2024年营收（附合同）</w:t>
            </w:r>
          </w:p>
        </w:tc>
        <w:tc>
          <w:tcPr>
            <w:tcW w:w="1200" w:type="dxa"/>
          </w:tcPr>
          <w:p w14:paraId="3B37AE0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5ACBEB9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F8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4BD7D4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4C7F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2024年订单额（附订单合同）</w:t>
            </w:r>
          </w:p>
        </w:tc>
        <w:tc>
          <w:tcPr>
            <w:tcW w:w="1200" w:type="dxa"/>
          </w:tcPr>
          <w:p w14:paraId="137D753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64A1AD16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8B2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top"/>
          </w:tcPr>
          <w:p w14:paraId="2C23EB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81" w:type="dxa"/>
          </w:tcPr>
          <w:p w14:paraId="0D257169">
            <w:pPr>
              <w:pStyle w:val="13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投标中标成果说明（中标次数、中标证明、中标总金额、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占主营业务收入比例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需附合同</w:t>
            </w:r>
          </w:p>
        </w:tc>
        <w:tc>
          <w:tcPr>
            <w:tcW w:w="1200" w:type="dxa"/>
          </w:tcPr>
          <w:p w14:paraId="74C6924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2F2157E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CE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0A10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105B9C8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企业销售网络、服务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说明（网点数量、覆盖地区、服务体系）</w:t>
            </w:r>
          </w:p>
        </w:tc>
        <w:tc>
          <w:tcPr>
            <w:tcW w:w="1200" w:type="dxa"/>
          </w:tcPr>
          <w:p w14:paraId="12458F7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66D7991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83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9CF32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273E0F06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有效期内的市级专精特新中小企业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省级专精特新中小企业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国家专精特新“小巨人”企业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荣誉相关证明</w:t>
            </w:r>
          </w:p>
        </w:tc>
        <w:tc>
          <w:tcPr>
            <w:tcW w:w="1200" w:type="dxa"/>
          </w:tcPr>
          <w:p w14:paraId="1553DCC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236DA570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21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6CFD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9CA00C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企业近三年获得的知识产权授权证书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、发明专利、受理书等</w:t>
            </w:r>
          </w:p>
        </w:tc>
        <w:tc>
          <w:tcPr>
            <w:tcW w:w="1200" w:type="dxa"/>
          </w:tcPr>
          <w:p w14:paraId="6DE391B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6698EA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54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484B1C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5862DF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研发类、技术类获奖、技术认证证书等</w:t>
            </w:r>
          </w:p>
        </w:tc>
        <w:tc>
          <w:tcPr>
            <w:tcW w:w="1200" w:type="dxa"/>
          </w:tcPr>
          <w:p w14:paraId="04E1F83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8E3089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C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DA65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79430A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有效期内的高新技术企业、或国家级技术创新示范企业、或国家级知识产权优势企业、或国家级知识产权示范企业等荣誉的佐证材料</w:t>
            </w:r>
          </w:p>
        </w:tc>
        <w:tc>
          <w:tcPr>
            <w:tcW w:w="1200" w:type="dxa"/>
          </w:tcPr>
          <w:p w14:paraId="2D21F735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298DCAF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54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5A85C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28283BE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售后服务体系证书，服务方案说明（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00" w:type="dxa"/>
          </w:tcPr>
          <w:p w14:paraId="159BC27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71F5A40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149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987B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B5902D9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投诉响应速度、客户满意度说明（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00" w:type="dxa"/>
          </w:tcPr>
          <w:p w14:paraId="663716C0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</w:tcPr>
          <w:p w14:paraId="1ABE0A8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59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18186D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3A3918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企业广告投放案例说明（包含线上及线下）</w:t>
            </w:r>
          </w:p>
        </w:tc>
        <w:tc>
          <w:tcPr>
            <w:tcW w:w="0" w:type="auto"/>
          </w:tcPr>
          <w:p w14:paraId="0D5BF86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41C99C3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241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1F746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48CC9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企业社会责任感、对行业的贡献、美誉度说明（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0" w:type="auto"/>
          </w:tcPr>
          <w:p w14:paraId="38FA94F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14C97EB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2B6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17497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DB6D181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企业服装设计部建设说明（设计部门员工数量、设计师个人获奖证明、企业服装设计获奖证明）</w:t>
            </w:r>
          </w:p>
        </w:tc>
        <w:tc>
          <w:tcPr>
            <w:tcW w:w="0" w:type="auto"/>
          </w:tcPr>
          <w:p w14:paraId="711B066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7B2344D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C3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5F1F7A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06CAAFD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申报材料真实性承诺书（盖章）</w:t>
            </w:r>
          </w:p>
        </w:tc>
        <w:tc>
          <w:tcPr>
            <w:tcW w:w="0" w:type="auto"/>
          </w:tcPr>
          <w:p w14:paraId="0615AAD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734FD2B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C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380106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D2C0D55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其他企业认为必须提供的材料</w:t>
            </w:r>
          </w:p>
        </w:tc>
        <w:tc>
          <w:tcPr>
            <w:tcW w:w="0" w:type="auto"/>
          </w:tcPr>
          <w:p w14:paraId="0AC6ECF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57C4C3D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B4652E">
      <w:pPr>
        <w:pStyle w:val="13"/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FEF2FE2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2"/>
          <w:lang w:val="en-US" w:eastAsia="zh-CN"/>
          <w14:textFill>
            <w14:solidFill>
              <w14:schemeClr w14:val="tx1"/>
            </w14:solidFill>
          </w14:textFill>
        </w:rPr>
        <w:t>2、专项奖</w:t>
      </w:r>
    </w:p>
    <w:p w14:paraId="31588C1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（选填）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2-1申报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行业年度营销创新企业奖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限申报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1"/>
          <w:szCs w:val="21"/>
          <w:lang w:val="en-US" w:eastAsia="zh-CN" w:bidi="ar-SA"/>
        </w:rPr>
        <w:t>行业年度营销创新</w:t>
      </w:r>
      <w:r>
        <w:rPr>
          <w:rFonts w:hint="eastAsia" w:ascii="宋体" w:hAnsi="宋体" w:eastAsia="宋体" w:cs="宋体"/>
          <w:b/>
          <w:bCs/>
          <w:color w:val="C00000"/>
          <w:sz w:val="21"/>
          <w:szCs w:val="21"/>
          <w:lang w:val="en-US" w:eastAsia="zh-CN"/>
        </w:rPr>
        <w:t>企业奖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的企业需要填写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）</w:t>
      </w:r>
    </w:p>
    <w:p w14:paraId="5A7E6093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0572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593F64D5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0C6C1A5E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68755730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0221164F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5AB1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3E5E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AB70BE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上述综合类奖项1-14</w:t>
            </w:r>
          </w:p>
        </w:tc>
        <w:tc>
          <w:tcPr>
            <w:tcW w:w="1182" w:type="dxa"/>
          </w:tcPr>
          <w:p w14:paraId="67BB4DF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3973D2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6A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2BD15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C73B83A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企业线上销售渠道数量、直播平台运营情况（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82" w:type="dxa"/>
          </w:tcPr>
          <w:p w14:paraId="4230D37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5CC80B8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0C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1C949A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6DCE141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企业宣传情况说明，可以文档形式整理（企业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产品拍摄周期说明；线下图册印刷数量；提供高清电子图册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82" w:type="dxa"/>
          </w:tcPr>
          <w:p w14:paraId="74C19486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2BDA7C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9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3FB25F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6154B43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企业品宣部门职工数量及本科学历数量（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82" w:type="dxa"/>
          </w:tcPr>
          <w:p w14:paraId="409D820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7695369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C5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744F16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7873DE1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企业户外、线下、线上广告投放经典、成功案例说明（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82" w:type="dxa"/>
          </w:tcPr>
          <w:p w14:paraId="67B0E99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3AE1A7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3A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5BBBFE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7D1725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申报材料真实性承诺书（盖章）</w:t>
            </w:r>
          </w:p>
        </w:tc>
        <w:tc>
          <w:tcPr>
            <w:tcW w:w="1182" w:type="dxa"/>
          </w:tcPr>
          <w:p w14:paraId="5A2BE76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CA6C565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D18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5A854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EAD8281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其他企业认为必须提供的材料</w:t>
            </w:r>
          </w:p>
        </w:tc>
        <w:tc>
          <w:tcPr>
            <w:tcW w:w="1182" w:type="dxa"/>
          </w:tcPr>
          <w:p w14:paraId="45641A5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6867ED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0F8DC6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3C5967C9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2BE4AF0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（选填）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2-2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行业年度荣誉国民企业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奖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限申报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1"/>
          <w:szCs w:val="21"/>
          <w:lang w:val="en-US" w:eastAsia="zh-CN" w:bidi="ar-SA"/>
        </w:rPr>
        <w:t>行业年度荣誉国民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企业奖的企业需要填写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）</w:t>
      </w:r>
    </w:p>
    <w:p w14:paraId="1B3237CB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68A4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4" w:type="dxa"/>
          </w:tcPr>
          <w:p w14:paraId="421B93F9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447851A8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5D62DD7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0EC73FD7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ED68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2A951B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31B6D3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上述综合类奖项1-12</w:t>
            </w:r>
          </w:p>
        </w:tc>
        <w:tc>
          <w:tcPr>
            <w:tcW w:w="1182" w:type="dxa"/>
          </w:tcPr>
          <w:p w14:paraId="6BEA767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776BBCA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D9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64" w:type="dxa"/>
            <w:shd w:val="clear" w:color="auto" w:fill="auto"/>
            <w:vAlign w:val="top"/>
          </w:tcPr>
          <w:p w14:paraId="2B285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DCCED0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国家级赛事服装、配套配饰供应商（提供招投标文件）</w:t>
            </w:r>
          </w:p>
        </w:tc>
        <w:tc>
          <w:tcPr>
            <w:tcW w:w="1182" w:type="dxa"/>
          </w:tcPr>
          <w:p w14:paraId="7C20966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4F00CA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6B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54733A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C330802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企业获得国家级大奖、国家级认证证明</w:t>
            </w:r>
          </w:p>
        </w:tc>
        <w:tc>
          <w:tcPr>
            <w:tcW w:w="1182" w:type="dxa"/>
          </w:tcPr>
          <w:p w14:paraId="69A3397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4155B3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3A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3F0F7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5B8D7F0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企业社会责任感、对行业的贡献、美誉度</w:t>
            </w:r>
          </w:p>
        </w:tc>
        <w:tc>
          <w:tcPr>
            <w:tcW w:w="1182" w:type="dxa"/>
          </w:tcPr>
          <w:p w14:paraId="582F6CD4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0C5E29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C5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35C57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7F0ACE3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申报材料真实性承诺书（盖章）</w:t>
            </w:r>
          </w:p>
        </w:tc>
        <w:tc>
          <w:tcPr>
            <w:tcW w:w="1182" w:type="dxa"/>
          </w:tcPr>
          <w:p w14:paraId="44417E9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0E918181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09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57F36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9AE65A8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其他企业认为必须提供的材料</w:t>
            </w:r>
          </w:p>
        </w:tc>
        <w:tc>
          <w:tcPr>
            <w:tcW w:w="1182" w:type="dxa"/>
          </w:tcPr>
          <w:p w14:paraId="003CE11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4DDE072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D9FA57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4171D5EF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B56BD70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（选填）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2-3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行业年度匠心守护企业</w:t>
      </w: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奖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（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限申报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1"/>
          <w:szCs w:val="21"/>
          <w:lang w:val="en-US" w:eastAsia="zh-CN" w:bidi="ar-SA"/>
        </w:rPr>
        <w:t>行业年度匠心守护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企业奖的企业需要填写</w:t>
      </w:r>
      <w:r>
        <w:rPr>
          <w:rFonts w:hint="eastAsia" w:ascii="宋体" w:hAnsi="宋体" w:eastAsia="宋体" w:cs="宋体"/>
          <w:b/>
          <w:bCs/>
          <w:color w:val="C00000"/>
          <w:kern w:val="2"/>
          <w:sz w:val="24"/>
          <w:szCs w:val="28"/>
          <w:lang w:val="en-US" w:eastAsia="zh-CN" w:bidi="ar-SA"/>
        </w:rPr>
        <w:t>）</w:t>
      </w:r>
    </w:p>
    <w:p w14:paraId="5AC3B25A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企业需提供：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4204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1E40EEAF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1B48022C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5E8BAF4C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3EC2A1E4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46B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449F36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03B97B4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上述综合类奖项1-14</w:t>
            </w:r>
          </w:p>
        </w:tc>
        <w:tc>
          <w:tcPr>
            <w:tcW w:w="1182" w:type="dxa"/>
          </w:tcPr>
          <w:p w14:paraId="05DE23B5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2C084CE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5A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71B9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43C6CF5E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企业的在生产中积极传承和发扬传统服装制作技艺，创新传统技艺手法的案例说明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82" w:type="dxa"/>
          </w:tcPr>
          <w:p w14:paraId="2205DB9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6D4842B8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38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C85F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04FB7A4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企业在服装设计、面料选择、功能设计上进行技术创新的案例说明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可以文档形式整理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182" w:type="dxa"/>
          </w:tcPr>
          <w:p w14:paraId="28E4AAA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078CA10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36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7392B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365778C5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企业质量管理体系证书、环境和健康体系证书</w:t>
            </w:r>
          </w:p>
        </w:tc>
        <w:tc>
          <w:tcPr>
            <w:tcW w:w="1182" w:type="dxa"/>
          </w:tcPr>
          <w:p w14:paraId="5D18E23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7966E57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18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E38E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087985A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申报材料真实性承诺书（盖章）</w:t>
            </w:r>
          </w:p>
        </w:tc>
        <w:tc>
          <w:tcPr>
            <w:tcW w:w="1182" w:type="dxa"/>
          </w:tcPr>
          <w:p w14:paraId="678D9EE9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04DC3F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83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p w14:paraId="4E4DC8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AB3711D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其他企业认为必须提供的材料</w:t>
            </w:r>
          </w:p>
        </w:tc>
        <w:tc>
          <w:tcPr>
            <w:tcW w:w="0" w:type="auto"/>
          </w:tcPr>
          <w:p w14:paraId="65729B16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</w:tcPr>
          <w:p w14:paraId="3F9A37B7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F3A41CE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398C2CB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9B5F0F7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加分项（分数折合后合并至网络票选总分，请单独打包）：</w:t>
      </w:r>
    </w:p>
    <w:tbl>
      <w:tblPr>
        <w:tblStyle w:val="9"/>
        <w:tblW w:w="83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5681"/>
        <w:gridCol w:w="1182"/>
        <w:gridCol w:w="750"/>
      </w:tblGrid>
      <w:tr w14:paraId="64AB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</w:tcPr>
          <w:p w14:paraId="662A60C9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681" w:type="dxa"/>
          </w:tcPr>
          <w:p w14:paraId="4DB5A9A8">
            <w:pPr>
              <w:tabs>
                <w:tab w:val="center" w:pos="2732"/>
              </w:tabs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附件内容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182" w:type="dxa"/>
          </w:tcPr>
          <w:p w14:paraId="3D9B4046">
            <w:pP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是否提供</w:t>
            </w:r>
          </w:p>
        </w:tc>
        <w:tc>
          <w:tcPr>
            <w:tcW w:w="750" w:type="dxa"/>
          </w:tcPr>
          <w:p w14:paraId="3DA60F6E">
            <w:pPr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56CB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7262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11417F8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全国性大奖证书</w:t>
            </w:r>
          </w:p>
        </w:tc>
        <w:tc>
          <w:tcPr>
            <w:tcW w:w="1182" w:type="dxa"/>
          </w:tcPr>
          <w:p w14:paraId="7F547533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2A0FCF5B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2E1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EA4E3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1187098C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国家级认证证书</w:t>
            </w:r>
          </w:p>
        </w:tc>
        <w:tc>
          <w:tcPr>
            <w:tcW w:w="1182" w:type="dxa"/>
          </w:tcPr>
          <w:p w14:paraId="777DDF7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3138CE2A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9F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6A8B31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7D59B4D9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市级协会、省级协会奖项证书</w:t>
            </w:r>
          </w:p>
        </w:tc>
        <w:tc>
          <w:tcPr>
            <w:tcW w:w="1182" w:type="dxa"/>
          </w:tcPr>
          <w:p w14:paraId="5DB9F1CC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0EA65EEF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387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shd w:val="clear" w:color="auto" w:fill="auto"/>
            <w:vAlign w:val="top"/>
          </w:tcPr>
          <w:p w14:paraId="0EA9A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81" w:type="dxa"/>
            <w:shd w:val="clear" w:color="auto" w:fill="auto"/>
            <w:vAlign w:val="top"/>
          </w:tcPr>
          <w:p w14:paraId="5799A837">
            <w:pPr>
              <w:pStyle w:val="13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20" w:lineRule="atLeas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4"/>
                <w:szCs w:val="24"/>
                <w:highlight w:val="none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2024LINK FASHION职业装·团服展参展合同</w:t>
            </w:r>
          </w:p>
        </w:tc>
        <w:tc>
          <w:tcPr>
            <w:tcW w:w="1182" w:type="dxa"/>
          </w:tcPr>
          <w:p w14:paraId="7E2B591D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0" w:type="dxa"/>
          </w:tcPr>
          <w:p w14:paraId="18467E92">
            <w:pPr>
              <w:rPr>
                <w:rFonts w:hint="eastAsia" w:ascii="宋体" w:hAnsi="宋体" w:eastAsia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F82B21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 w:themeColor="text1"/>
          <w:kern w:val="2"/>
          <w:sz w:val="24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1497AD79">
      <w:pPr>
        <w:wordWrap w:val="0"/>
        <w:ind w:right="315"/>
        <w:jc w:val="both"/>
        <w:rPr>
          <w:rFonts w:hint="eastAsia" w:ascii="宋体" w:hAnsi="宋体" w:eastAsia="宋体" w:cs="宋体"/>
          <w:b/>
          <w:szCs w:val="21"/>
        </w:rPr>
      </w:pPr>
    </w:p>
    <w:p w14:paraId="77034705">
      <w:pPr>
        <w:wordWrap w:val="0"/>
        <w:ind w:right="315"/>
        <w:jc w:val="right"/>
        <w:rPr>
          <w:rFonts w:hint="eastAsia" w:ascii="宋体" w:hAnsi="宋体" w:eastAsia="宋体" w:cs="宋体"/>
          <w:b/>
          <w:szCs w:val="21"/>
        </w:rPr>
      </w:pPr>
    </w:p>
    <w:p w14:paraId="1EB5B7D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315"/>
        <w:jc w:val="righ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代表签字：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</w:t>
      </w:r>
    </w:p>
    <w:p w14:paraId="37DC68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315"/>
        <w:jc w:val="righ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签字日期：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     </w:t>
      </w:r>
    </w:p>
    <w:p w14:paraId="32E0479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                                   盖章：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</w:t>
      </w:r>
    </w:p>
    <w:p w14:paraId="3EDF9A2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78E2D05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392885C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57A64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65226B2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420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4F85CB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ind w:left="108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※注意※</w:t>
      </w:r>
    </w:p>
    <w:p w14:paraId="75E8D7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atLeast"/>
        <w:textAlignment w:val="auto"/>
        <w:rPr>
          <w:rFonts w:hint="eastAsia" w:ascii="宋体" w:hAnsi="宋体" w:eastAsia="宋体" w:cs="宋体"/>
          <w:b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报名表投稿统一命名格式：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企业名称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2024-2025年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</w:rPr>
        <w:t>职业装行业年度品牌评选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  <w:lang w:eastAsia="zh-CN"/>
        </w:rPr>
        <w:t>—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品牌（名字）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202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14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shd w:val="clear" w:color="auto" w:fill="FFFFFF"/>
          <w:lang w:val="en-US" w:eastAsia="zh-CN"/>
        </w:rPr>
        <w:t>前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提交所有材料至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组委会评选委员会进行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val="en-US" w:eastAsia="zh-CN"/>
        </w:rPr>
        <w:t>材料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核实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67316"/>
    </w:sdtPr>
    <w:sdtContent>
      <w:p w14:paraId="471901E9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B8BD5A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87817">
    <w:pPr>
      <w:pStyle w:val="5"/>
      <w:jc w:val="left"/>
      <w:rPr>
        <w:rFonts w:hint="eastAsia" w:ascii="微软雅黑" w:hAnsi="微软雅黑" w:eastAsia="微软雅黑"/>
        <w:lang w:eastAsia="zh-CN"/>
      </w:rPr>
    </w:pPr>
    <w:r>
      <w:rPr>
        <w:rFonts w:hint="eastAsia" w:ascii="微软雅黑" w:hAnsi="微软雅黑" w:eastAsia="微软雅黑"/>
        <w:lang w:eastAsia="zh-CN"/>
      </w:rPr>
      <w:drawing>
        <wp:inline distT="0" distB="0" distL="114300" distR="114300">
          <wp:extent cx="5271135" cy="426085"/>
          <wp:effectExtent l="0" t="0" r="0" b="0"/>
          <wp:docPr id="1" name="图片 1" descr="E:/2025上海展/职业装品牌评选/策划方案/OUE LOGO-上海-01.pngOUE LOGO-上海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E:/2025上海展/职业装品牌评选/策划方案/OUE LOGO-上海-01.pngOUE LOGO-上海-01"/>
                  <pic:cNvPicPr>
                    <a:picLocks noChangeAspect="1"/>
                  </pic:cNvPicPr>
                </pic:nvPicPr>
                <pic:blipFill>
                  <a:blip r:embed="rId1"/>
                  <a:srcRect t="681" b="681"/>
                  <a:stretch>
                    <a:fillRect/>
                  </a:stretch>
                </pic:blipFill>
                <pic:spPr>
                  <a:xfrm>
                    <a:off x="0" y="0"/>
                    <a:ext cx="5271135" cy="426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B340F4"/>
    <w:multiLevelType w:val="singleLevel"/>
    <w:tmpl w:val="C3B340F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805566C"/>
    <w:multiLevelType w:val="singleLevel"/>
    <w:tmpl w:val="5805566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MmJhMzUwNzdhZTQ5MDJjOTVkYWQxYzc4NjRhN2UifQ=="/>
  </w:docVars>
  <w:rsids>
    <w:rsidRoot w:val="72793125"/>
    <w:rsid w:val="000704D4"/>
    <w:rsid w:val="000846EF"/>
    <w:rsid w:val="000D0CBB"/>
    <w:rsid w:val="000D4FF4"/>
    <w:rsid w:val="001A3699"/>
    <w:rsid w:val="002402AB"/>
    <w:rsid w:val="0026414B"/>
    <w:rsid w:val="00272468"/>
    <w:rsid w:val="00280FC3"/>
    <w:rsid w:val="00281499"/>
    <w:rsid w:val="002D11CB"/>
    <w:rsid w:val="00306914"/>
    <w:rsid w:val="0032704C"/>
    <w:rsid w:val="00330152"/>
    <w:rsid w:val="003B1FF9"/>
    <w:rsid w:val="003F3C97"/>
    <w:rsid w:val="00430EA3"/>
    <w:rsid w:val="0044049B"/>
    <w:rsid w:val="0048586B"/>
    <w:rsid w:val="00536082"/>
    <w:rsid w:val="00556565"/>
    <w:rsid w:val="005656E8"/>
    <w:rsid w:val="005C41FD"/>
    <w:rsid w:val="00626A7C"/>
    <w:rsid w:val="00770EA1"/>
    <w:rsid w:val="007A7E2C"/>
    <w:rsid w:val="007C4216"/>
    <w:rsid w:val="008B7775"/>
    <w:rsid w:val="008D19CA"/>
    <w:rsid w:val="009029CA"/>
    <w:rsid w:val="00905B77"/>
    <w:rsid w:val="00946338"/>
    <w:rsid w:val="009C094A"/>
    <w:rsid w:val="00A250C1"/>
    <w:rsid w:val="00A412FC"/>
    <w:rsid w:val="00A55564"/>
    <w:rsid w:val="00A91F21"/>
    <w:rsid w:val="00AA136F"/>
    <w:rsid w:val="00B00F41"/>
    <w:rsid w:val="00B23ECE"/>
    <w:rsid w:val="00B571E7"/>
    <w:rsid w:val="00B73364"/>
    <w:rsid w:val="00BA64B1"/>
    <w:rsid w:val="00D63FB0"/>
    <w:rsid w:val="00DA665A"/>
    <w:rsid w:val="00DF638F"/>
    <w:rsid w:val="00E32F06"/>
    <w:rsid w:val="00F00C63"/>
    <w:rsid w:val="00F13701"/>
    <w:rsid w:val="00FA1AAC"/>
    <w:rsid w:val="00FD049C"/>
    <w:rsid w:val="01192CA4"/>
    <w:rsid w:val="016A347B"/>
    <w:rsid w:val="0196601E"/>
    <w:rsid w:val="021242C5"/>
    <w:rsid w:val="029721F4"/>
    <w:rsid w:val="02A91143"/>
    <w:rsid w:val="037D748E"/>
    <w:rsid w:val="046978A7"/>
    <w:rsid w:val="046B2382"/>
    <w:rsid w:val="04AD3C69"/>
    <w:rsid w:val="052C0099"/>
    <w:rsid w:val="05B60A3D"/>
    <w:rsid w:val="066575E6"/>
    <w:rsid w:val="0678628B"/>
    <w:rsid w:val="0AB65FBB"/>
    <w:rsid w:val="0B1E790A"/>
    <w:rsid w:val="0CC54BA7"/>
    <w:rsid w:val="0DFF165A"/>
    <w:rsid w:val="0E617A5D"/>
    <w:rsid w:val="0E93734C"/>
    <w:rsid w:val="0F444FEB"/>
    <w:rsid w:val="0FA261AA"/>
    <w:rsid w:val="11562B07"/>
    <w:rsid w:val="121F5F63"/>
    <w:rsid w:val="13165B37"/>
    <w:rsid w:val="13BD4804"/>
    <w:rsid w:val="13E96481"/>
    <w:rsid w:val="145B1459"/>
    <w:rsid w:val="145E16ED"/>
    <w:rsid w:val="14C60571"/>
    <w:rsid w:val="1545683E"/>
    <w:rsid w:val="16E6162B"/>
    <w:rsid w:val="183F0D65"/>
    <w:rsid w:val="18BC3B0B"/>
    <w:rsid w:val="18E72618"/>
    <w:rsid w:val="19607404"/>
    <w:rsid w:val="1A7A7BA9"/>
    <w:rsid w:val="1A9E33C2"/>
    <w:rsid w:val="1AE65236"/>
    <w:rsid w:val="1BEF65FF"/>
    <w:rsid w:val="1D821B0E"/>
    <w:rsid w:val="1D8541AC"/>
    <w:rsid w:val="204A64FA"/>
    <w:rsid w:val="21CA0A27"/>
    <w:rsid w:val="245F1E3C"/>
    <w:rsid w:val="24D3491B"/>
    <w:rsid w:val="26612378"/>
    <w:rsid w:val="26F56245"/>
    <w:rsid w:val="28D40BB9"/>
    <w:rsid w:val="292F2170"/>
    <w:rsid w:val="29C76E0D"/>
    <w:rsid w:val="2A7108FD"/>
    <w:rsid w:val="2ACA0963"/>
    <w:rsid w:val="2B20195C"/>
    <w:rsid w:val="2CC53F4D"/>
    <w:rsid w:val="2D73454E"/>
    <w:rsid w:val="2DC230E5"/>
    <w:rsid w:val="2F344956"/>
    <w:rsid w:val="2F5E78CC"/>
    <w:rsid w:val="2FE130A0"/>
    <w:rsid w:val="305F7E82"/>
    <w:rsid w:val="30FA4272"/>
    <w:rsid w:val="364A6F3B"/>
    <w:rsid w:val="37357C71"/>
    <w:rsid w:val="37691503"/>
    <w:rsid w:val="384C6E5B"/>
    <w:rsid w:val="39693A3D"/>
    <w:rsid w:val="3A473017"/>
    <w:rsid w:val="3A923A6C"/>
    <w:rsid w:val="405D32A2"/>
    <w:rsid w:val="40D70BE6"/>
    <w:rsid w:val="41DD28D2"/>
    <w:rsid w:val="43094F98"/>
    <w:rsid w:val="43860D47"/>
    <w:rsid w:val="45DB6168"/>
    <w:rsid w:val="46426C30"/>
    <w:rsid w:val="470504CA"/>
    <w:rsid w:val="471030E6"/>
    <w:rsid w:val="482A440F"/>
    <w:rsid w:val="4A5A4D59"/>
    <w:rsid w:val="4B3B68BB"/>
    <w:rsid w:val="4B4D077D"/>
    <w:rsid w:val="4BF404E0"/>
    <w:rsid w:val="4CB92BDD"/>
    <w:rsid w:val="4D7F7559"/>
    <w:rsid w:val="4E2B1EB6"/>
    <w:rsid w:val="4E322B61"/>
    <w:rsid w:val="4E9C30FC"/>
    <w:rsid w:val="508D0418"/>
    <w:rsid w:val="508E3630"/>
    <w:rsid w:val="50F941CE"/>
    <w:rsid w:val="510540CB"/>
    <w:rsid w:val="530A0261"/>
    <w:rsid w:val="532A16EF"/>
    <w:rsid w:val="5412033B"/>
    <w:rsid w:val="542B3C3C"/>
    <w:rsid w:val="54B75204"/>
    <w:rsid w:val="54CB518A"/>
    <w:rsid w:val="553D1227"/>
    <w:rsid w:val="553E415A"/>
    <w:rsid w:val="55D43243"/>
    <w:rsid w:val="56E8353F"/>
    <w:rsid w:val="57851B99"/>
    <w:rsid w:val="58397B5A"/>
    <w:rsid w:val="58CE0D6F"/>
    <w:rsid w:val="5A616845"/>
    <w:rsid w:val="5A930727"/>
    <w:rsid w:val="5AD0219C"/>
    <w:rsid w:val="5CAF56E0"/>
    <w:rsid w:val="5DE05969"/>
    <w:rsid w:val="5ED24424"/>
    <w:rsid w:val="5FA153AA"/>
    <w:rsid w:val="605844CA"/>
    <w:rsid w:val="60E459B7"/>
    <w:rsid w:val="61AC6967"/>
    <w:rsid w:val="62CA53C2"/>
    <w:rsid w:val="667F47EB"/>
    <w:rsid w:val="6769264F"/>
    <w:rsid w:val="681C75A1"/>
    <w:rsid w:val="689263D3"/>
    <w:rsid w:val="69390E53"/>
    <w:rsid w:val="69545442"/>
    <w:rsid w:val="69562DE6"/>
    <w:rsid w:val="6B252A70"/>
    <w:rsid w:val="6B624C3F"/>
    <w:rsid w:val="6B9E0A74"/>
    <w:rsid w:val="6D535020"/>
    <w:rsid w:val="6D837514"/>
    <w:rsid w:val="6E36294D"/>
    <w:rsid w:val="6E646FAB"/>
    <w:rsid w:val="6E7119E8"/>
    <w:rsid w:val="6E7A1B1C"/>
    <w:rsid w:val="6F411E43"/>
    <w:rsid w:val="7051284F"/>
    <w:rsid w:val="718B6F7B"/>
    <w:rsid w:val="72793125"/>
    <w:rsid w:val="73413446"/>
    <w:rsid w:val="73770958"/>
    <w:rsid w:val="738806AE"/>
    <w:rsid w:val="74042664"/>
    <w:rsid w:val="740F1DED"/>
    <w:rsid w:val="7543475D"/>
    <w:rsid w:val="755609AE"/>
    <w:rsid w:val="760F67F7"/>
    <w:rsid w:val="77493EA0"/>
    <w:rsid w:val="77E7536F"/>
    <w:rsid w:val="79E77416"/>
    <w:rsid w:val="7A694D50"/>
    <w:rsid w:val="7C4D1E27"/>
    <w:rsid w:val="7ECF3FA0"/>
    <w:rsid w:val="7F075B03"/>
    <w:rsid w:val="7F92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 w:line="480" w:lineRule="auto"/>
      <w:jc w:val="left"/>
    </w:pPr>
    <w:rPr>
      <w:rFonts w:ascii="微软雅黑" w:hAnsi="微软雅黑" w:eastAsia="宋体" w:cs="宋体"/>
      <w:kern w:val="0"/>
      <w:sz w:val="18"/>
      <w:szCs w:val="18"/>
    </w:rPr>
  </w:style>
  <w:style w:type="paragraph" w:styleId="7">
    <w:name w:val="Title"/>
    <w:basedOn w:val="1"/>
    <w:next w:val="1"/>
    <w:link w:val="18"/>
    <w:autoRedefine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yperlink"/>
    <w:basedOn w:val="10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眉 Char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0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1 Char"/>
    <w:basedOn w:val="10"/>
    <w:link w:val="2"/>
    <w:autoRedefine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8">
    <w:name w:val="标题 Char"/>
    <w:basedOn w:val="10"/>
    <w:link w:val="7"/>
    <w:autoRedefine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Sky123.Org</Company>
  <Pages>6</Pages>
  <Words>1867</Words>
  <Characters>1970</Characters>
  <Lines>5</Lines>
  <Paragraphs>1</Paragraphs>
  <TotalTime>0</TotalTime>
  <ScaleCrop>false</ScaleCrop>
  <LinksUpToDate>false</LinksUpToDate>
  <CharactersWithSpaces>2071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2019-09-16T08:01:00Z</dcterms:created>
  <dc:creator>shadow</dc:creator>
  <cp:lastModifiedBy>WPS_1660118625</cp:lastModifiedBy>
  <cp:lastPrinted>2023-02-09T05:54:00Z</cp:lastPrinted>
  <dcterms:modified xsi:type="dcterms:W3CDTF">2025-02-08T05:37:44Z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CD9092AA539B43EB8D55AA871376E26E</vt:lpwstr>
  </property>
  <property fmtid="{D5CDD505-2E9C-101B-9397-08002B2CF9AE}" pid="4" name="KSOTemplateDocerSaveRecord">
    <vt:lpwstr>eyJoZGlkIjoiMmM0MmJhMzUwNzdhZTQ5MDJjOTVkYWQxYzc4NjRhN2UiLCJ1c2VySWQiOiIxMzk3NDg4NDY1In0=</vt:lpwstr>
  </property>
</Properties>
</file>